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2FDEE76" w14:textId="77777777" w:rsidR="007151C0" w:rsidRDefault="007151C0"/>
    <w:p w14:paraId="42B21D94" w14:textId="47EDD328" w:rsidR="007151C0" w:rsidRPr="00DD3FD2" w:rsidRDefault="00786F4B">
      <w:pPr>
        <w:pStyle w:val="Title"/>
        <w:rPr>
          <w:rFonts w:eastAsiaTheme="minorEastAsia"/>
          <w:lang w:eastAsia="zh-HK"/>
        </w:rPr>
      </w:pPr>
      <w:r w:rsidRPr="00786F4B">
        <w:rPr>
          <w:sz w:val="28"/>
          <w:szCs w:val="28"/>
        </w:rPr>
        <w:t>Higher Training Course in Clinical Anaesthesia</w:t>
      </w:r>
      <w:r>
        <w:rPr>
          <w:sz w:val="28"/>
          <w:szCs w:val="28"/>
        </w:rPr>
        <w:t xml:space="preserve"> </w:t>
      </w:r>
      <w:r w:rsidR="00DD3FD2">
        <w:rPr>
          <w:rFonts w:eastAsiaTheme="minorEastAsia" w:hint="eastAsia"/>
          <w:sz w:val="28"/>
          <w:szCs w:val="28"/>
          <w:lang w:eastAsia="zh-HK"/>
        </w:rPr>
        <w:t>202</w:t>
      </w:r>
      <w:r>
        <w:rPr>
          <w:rFonts w:eastAsiaTheme="minorEastAsia"/>
          <w:sz w:val="28"/>
          <w:szCs w:val="28"/>
          <w:lang w:eastAsia="zh-HK"/>
        </w:rPr>
        <w:t>6</w:t>
      </w:r>
    </w:p>
    <w:p w14:paraId="46258225" w14:textId="77777777" w:rsidR="007151C0" w:rsidRDefault="00C82964">
      <w:pPr>
        <w:pStyle w:val="Heading2"/>
        <w:jc w:val="center"/>
      </w:pPr>
      <w:r>
        <w:rPr>
          <w:u w:val="single"/>
        </w:rPr>
        <w:t>APPLICATION FORM</w:t>
      </w:r>
    </w:p>
    <w:p w14:paraId="27FE94F1" w14:textId="77777777" w:rsidR="007151C0" w:rsidRDefault="007151C0"/>
    <w:p w14:paraId="6CA4B0AC" w14:textId="77777777" w:rsidR="007151C0" w:rsidRDefault="007151C0"/>
    <w:p w14:paraId="051AAF7F" w14:textId="77777777" w:rsidR="007151C0" w:rsidRDefault="00C82964">
      <w:r>
        <w:rPr>
          <w:sz w:val="24"/>
          <w:szCs w:val="24"/>
        </w:rPr>
        <w:t>Name:__________________________________________________________________</w:t>
      </w:r>
    </w:p>
    <w:p w14:paraId="6BCB5C19" w14:textId="77777777" w:rsidR="007151C0" w:rsidRDefault="00C82964">
      <w:r>
        <w:rPr>
          <w:sz w:val="24"/>
          <w:szCs w:val="24"/>
        </w:rPr>
        <w:tab/>
      </w:r>
      <w:r>
        <w:rPr>
          <w:sz w:val="24"/>
          <w:szCs w:val="24"/>
        </w:rPr>
        <w:tab/>
      </w:r>
      <w:r>
        <w:rPr>
          <w:sz w:val="24"/>
          <w:szCs w:val="24"/>
        </w:rPr>
        <w:tab/>
        <w:t>(Surname)</w:t>
      </w:r>
      <w:r>
        <w:rPr>
          <w:sz w:val="24"/>
          <w:szCs w:val="24"/>
        </w:rPr>
        <w:tab/>
      </w:r>
      <w:r>
        <w:rPr>
          <w:sz w:val="24"/>
          <w:szCs w:val="24"/>
        </w:rPr>
        <w:tab/>
        <w:t xml:space="preserve">        (Given Names)</w:t>
      </w:r>
    </w:p>
    <w:p w14:paraId="7399176D" w14:textId="77777777" w:rsidR="007151C0" w:rsidRDefault="007151C0"/>
    <w:p w14:paraId="5324A39D" w14:textId="77777777" w:rsidR="007151C0" w:rsidRDefault="00C82964">
      <w:r>
        <w:rPr>
          <w:sz w:val="24"/>
          <w:szCs w:val="24"/>
        </w:rPr>
        <w:t>Current department &amp; hospital:  _____________________________________________</w:t>
      </w:r>
    </w:p>
    <w:p w14:paraId="3FA590FB" w14:textId="77777777" w:rsidR="007151C0" w:rsidRDefault="007151C0"/>
    <w:p w14:paraId="4DB7C9F2" w14:textId="77777777" w:rsidR="007151C0" w:rsidRDefault="00C82964">
      <w:r>
        <w:rPr>
          <w:sz w:val="24"/>
          <w:szCs w:val="24"/>
        </w:rPr>
        <w:t>Parent hospital:  _________________________________________________________</w:t>
      </w:r>
    </w:p>
    <w:p w14:paraId="1ECB1DCF" w14:textId="77777777" w:rsidR="007151C0" w:rsidRDefault="00C82964">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14:paraId="71436051" w14:textId="77777777" w:rsidR="007151C0" w:rsidRDefault="00C82964">
      <w:r>
        <w:rPr>
          <w:sz w:val="24"/>
          <w:szCs w:val="24"/>
        </w:rPr>
        <w:t>Contact no.: ______________________ E-mail address: __________________________</w:t>
      </w:r>
    </w:p>
    <w:p w14:paraId="40D306A0" w14:textId="77777777" w:rsidR="007151C0" w:rsidRDefault="007151C0"/>
    <w:p w14:paraId="7AB2040F" w14:textId="77777777" w:rsidR="007151C0" w:rsidRDefault="00C82964">
      <w:r>
        <w:rPr>
          <w:sz w:val="24"/>
          <w:szCs w:val="24"/>
        </w:rPr>
        <w:t>Medical qualifications (with year):  __________________________________________</w:t>
      </w:r>
    </w:p>
    <w:p w14:paraId="1A52AEC9" w14:textId="77777777" w:rsidR="007151C0" w:rsidRDefault="007151C0"/>
    <w:p w14:paraId="710807E5" w14:textId="77777777" w:rsidR="007151C0" w:rsidRDefault="00C82964">
      <w:r>
        <w:rPr>
          <w:sz w:val="24"/>
          <w:szCs w:val="24"/>
        </w:rPr>
        <w:t>Years of training in anaesthesia:  _____________________________________________</w:t>
      </w:r>
    </w:p>
    <w:p w14:paraId="5C23C2D7" w14:textId="77777777" w:rsidR="007151C0" w:rsidRDefault="007151C0"/>
    <w:p w14:paraId="62F6AC9D" w14:textId="77777777" w:rsidR="007151C0" w:rsidRDefault="00C82964">
      <w:r>
        <w:rPr>
          <w:sz w:val="24"/>
          <w:szCs w:val="24"/>
        </w:rPr>
        <w:t xml:space="preserve">Are you an HKCA member: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6155B0">
        <w:rPr>
          <w:sz w:val="24"/>
          <w:szCs w:val="24"/>
        </w:rPr>
        <w:tab/>
      </w:r>
      <w:r>
        <w:rPr>
          <w:sz w:val="24"/>
          <w:szCs w:val="24"/>
        </w:rPr>
        <w:t>YES  /  NO</w:t>
      </w:r>
    </w:p>
    <w:p w14:paraId="2C48DC34" w14:textId="77777777" w:rsidR="007151C0" w:rsidRDefault="007151C0"/>
    <w:p w14:paraId="02347037" w14:textId="77777777" w:rsidR="007151C0" w:rsidRDefault="00C82964">
      <w:r>
        <w:rPr>
          <w:sz w:val="24"/>
          <w:szCs w:val="24"/>
        </w:rPr>
        <w:t xml:space="preserve">Previous attendance of the Clinical Anaesthesiology </w:t>
      </w:r>
      <w:r w:rsidR="006155B0" w:rsidRPr="00EE51A8">
        <w:rPr>
          <w:rFonts w:hint="eastAsia"/>
          <w:sz w:val="24"/>
          <w:szCs w:val="24"/>
        </w:rPr>
        <w:t xml:space="preserve">Informative </w:t>
      </w:r>
      <w:r>
        <w:rPr>
          <w:sz w:val="24"/>
          <w:szCs w:val="24"/>
        </w:rPr>
        <w:t>Course:</w:t>
      </w:r>
      <w:r>
        <w:rPr>
          <w:sz w:val="24"/>
          <w:szCs w:val="24"/>
        </w:rPr>
        <w:tab/>
        <w:t>YES  /  NO</w:t>
      </w:r>
    </w:p>
    <w:p w14:paraId="30C19FBC" w14:textId="77777777" w:rsidR="007151C0" w:rsidRDefault="007151C0"/>
    <w:p w14:paraId="0F19BA28" w14:textId="77777777" w:rsidR="007151C0" w:rsidRDefault="007151C0"/>
    <w:p w14:paraId="69074641" w14:textId="77777777" w:rsidR="007151C0" w:rsidRDefault="007151C0"/>
    <w:p w14:paraId="571F0E84" w14:textId="77777777" w:rsidR="007151C0" w:rsidRDefault="007151C0"/>
    <w:p w14:paraId="5D7CD52A" w14:textId="77777777" w:rsidR="007151C0" w:rsidRDefault="00C82964">
      <w:r>
        <w:rPr>
          <w:sz w:val="24"/>
          <w:szCs w:val="24"/>
        </w:rPr>
        <w:t>____________________________</w:t>
      </w:r>
      <w:r>
        <w:rPr>
          <w:sz w:val="24"/>
          <w:szCs w:val="24"/>
        </w:rPr>
        <w:tab/>
      </w:r>
      <w:r>
        <w:rPr>
          <w:sz w:val="24"/>
          <w:szCs w:val="24"/>
        </w:rPr>
        <w:tab/>
        <w:t xml:space="preserve">          _______________________________</w:t>
      </w:r>
    </w:p>
    <w:p w14:paraId="190A85BA" w14:textId="77777777" w:rsidR="007151C0" w:rsidRDefault="00C82964">
      <w:r>
        <w:rPr>
          <w:sz w:val="24"/>
          <w:szCs w:val="24"/>
        </w:rPr>
        <w:tab/>
      </w:r>
      <w:r>
        <w:rPr>
          <w:sz w:val="24"/>
          <w:szCs w:val="24"/>
        </w:rPr>
        <w:tab/>
        <w:t>Date</w:t>
      </w:r>
      <w:r>
        <w:rPr>
          <w:sz w:val="24"/>
          <w:szCs w:val="24"/>
        </w:rPr>
        <w:tab/>
      </w:r>
      <w:r>
        <w:rPr>
          <w:sz w:val="24"/>
          <w:szCs w:val="24"/>
        </w:rPr>
        <w:tab/>
      </w:r>
      <w:r>
        <w:rPr>
          <w:sz w:val="24"/>
          <w:szCs w:val="24"/>
        </w:rPr>
        <w:tab/>
      </w:r>
      <w:r>
        <w:rPr>
          <w:sz w:val="24"/>
          <w:szCs w:val="24"/>
        </w:rPr>
        <w:tab/>
      </w:r>
      <w:r>
        <w:rPr>
          <w:sz w:val="24"/>
          <w:szCs w:val="24"/>
        </w:rPr>
        <w:tab/>
        <w:t xml:space="preserve">                   Signature </w:t>
      </w:r>
    </w:p>
    <w:p w14:paraId="43B8DF67" w14:textId="77777777" w:rsidR="007151C0" w:rsidRDefault="007151C0" w:rsidP="00E03EA4">
      <w:pPr>
        <w:snapToGrid w:val="0"/>
        <w:spacing w:after="120"/>
      </w:pPr>
    </w:p>
    <w:p w14:paraId="265F3A0D" w14:textId="77777777" w:rsidR="00E03EA4" w:rsidRPr="00E94924" w:rsidRDefault="00C82964" w:rsidP="00EE51A8">
      <w:pPr>
        <w:snapToGrid w:val="0"/>
        <w:spacing w:after="120"/>
        <w:jc w:val="both"/>
        <w:rPr>
          <w:b/>
          <w:i/>
          <w:sz w:val="24"/>
          <w:szCs w:val="24"/>
        </w:rPr>
      </w:pPr>
      <w:r w:rsidRPr="00E94924">
        <w:rPr>
          <w:i/>
          <w:sz w:val="24"/>
          <w:szCs w:val="24"/>
        </w:rPr>
        <w:t>Please email the</w:t>
      </w:r>
      <w:r w:rsidRPr="00E94924">
        <w:rPr>
          <w:i/>
          <w:sz w:val="24"/>
          <w:szCs w:val="24"/>
          <w:u w:val="single"/>
        </w:rPr>
        <w:t xml:space="preserve"> </w:t>
      </w:r>
      <w:r w:rsidRPr="00E94924">
        <w:rPr>
          <w:b/>
          <w:i/>
          <w:sz w:val="24"/>
          <w:szCs w:val="24"/>
          <w:u w:val="single"/>
        </w:rPr>
        <w:t>completed application form</w:t>
      </w:r>
      <w:r w:rsidRPr="00E94924">
        <w:rPr>
          <w:i/>
          <w:sz w:val="24"/>
          <w:szCs w:val="24"/>
        </w:rPr>
        <w:t xml:space="preserve"> plus </w:t>
      </w:r>
      <w:r w:rsidRPr="00E94924">
        <w:rPr>
          <w:b/>
          <w:i/>
          <w:sz w:val="24"/>
          <w:szCs w:val="24"/>
          <w:u w:val="single"/>
        </w:rPr>
        <w:t>payment receipt</w:t>
      </w:r>
      <w:r w:rsidRPr="00E94924">
        <w:rPr>
          <w:b/>
          <w:i/>
          <w:sz w:val="24"/>
          <w:szCs w:val="24"/>
        </w:rPr>
        <w:t xml:space="preserve"> </w:t>
      </w:r>
    </w:p>
    <w:p w14:paraId="2E42D113" w14:textId="725C3FCA" w:rsidR="00D24E71" w:rsidRPr="00DD3FD2" w:rsidRDefault="00C82964" w:rsidP="00EE51A8">
      <w:pPr>
        <w:jc w:val="both"/>
        <w:rPr>
          <w:b/>
          <w:i/>
          <w:color w:val="FF0000"/>
          <w:sz w:val="24"/>
          <w:szCs w:val="24"/>
          <w:highlight w:val="yellow"/>
          <w:u w:val="single"/>
          <w:lang w:eastAsia="zh-HK"/>
        </w:rPr>
      </w:pPr>
      <w:r w:rsidRPr="00E94924">
        <w:rPr>
          <w:i/>
          <w:sz w:val="24"/>
          <w:szCs w:val="24"/>
        </w:rPr>
        <w:t>(College’</w:t>
      </w:r>
      <w:r w:rsidR="00294B7A" w:rsidRPr="00E94924">
        <w:rPr>
          <w:i/>
          <w:sz w:val="24"/>
          <w:szCs w:val="24"/>
        </w:rPr>
        <w:t xml:space="preserve">s HSBC A/C: 558-069381-001; </w:t>
      </w:r>
      <w:r w:rsidR="0044734F" w:rsidRPr="0010441D">
        <w:rPr>
          <w:i/>
          <w:sz w:val="24"/>
          <w:szCs w:val="24"/>
        </w:rPr>
        <w:t>members</w:t>
      </w:r>
      <w:r w:rsidR="0044734F" w:rsidRPr="00E94924">
        <w:rPr>
          <w:i/>
          <w:sz w:val="24"/>
          <w:szCs w:val="24"/>
        </w:rPr>
        <w:t xml:space="preserve"> </w:t>
      </w:r>
      <w:r w:rsidR="00294B7A" w:rsidRPr="00E94924">
        <w:rPr>
          <w:i/>
          <w:sz w:val="24"/>
          <w:szCs w:val="24"/>
        </w:rPr>
        <w:t>HK$</w:t>
      </w:r>
      <w:r w:rsidR="00294B7A" w:rsidRPr="00E94924">
        <w:rPr>
          <w:i/>
          <w:sz w:val="24"/>
          <w:szCs w:val="24"/>
          <w:lang w:eastAsia="zh-HK"/>
        </w:rPr>
        <w:t>2</w:t>
      </w:r>
      <w:r w:rsidR="00294B7A" w:rsidRPr="00E94924">
        <w:rPr>
          <w:i/>
          <w:sz w:val="24"/>
          <w:szCs w:val="24"/>
        </w:rPr>
        <w:t>,</w:t>
      </w:r>
      <w:r w:rsidR="00294B7A" w:rsidRPr="00E94924">
        <w:rPr>
          <w:i/>
          <w:sz w:val="24"/>
          <w:szCs w:val="24"/>
          <w:lang w:eastAsia="zh-HK"/>
        </w:rPr>
        <w:t>0</w:t>
      </w:r>
      <w:r w:rsidRPr="00E94924">
        <w:rPr>
          <w:i/>
          <w:sz w:val="24"/>
          <w:szCs w:val="24"/>
        </w:rPr>
        <w:t>00</w:t>
      </w:r>
      <w:r w:rsidR="0044734F">
        <w:rPr>
          <w:rFonts w:hint="eastAsia"/>
          <w:i/>
          <w:sz w:val="24"/>
          <w:szCs w:val="24"/>
          <w:lang w:eastAsia="zh-HK"/>
        </w:rPr>
        <w:t xml:space="preserve"> / </w:t>
      </w:r>
      <w:r w:rsidR="0044734F" w:rsidRPr="0010441D">
        <w:rPr>
          <w:i/>
          <w:sz w:val="24"/>
          <w:szCs w:val="24"/>
        </w:rPr>
        <w:t>non-member</w:t>
      </w:r>
      <w:r w:rsidR="0044734F" w:rsidRPr="0010441D">
        <w:rPr>
          <w:i/>
          <w:sz w:val="24"/>
          <w:szCs w:val="24"/>
          <w:lang w:eastAsia="zh-HK"/>
        </w:rPr>
        <w:t>s</w:t>
      </w:r>
      <w:r w:rsidR="0044734F">
        <w:rPr>
          <w:rFonts w:hint="eastAsia"/>
          <w:i/>
          <w:sz w:val="24"/>
          <w:szCs w:val="24"/>
          <w:lang w:eastAsia="zh-HK"/>
        </w:rPr>
        <w:t xml:space="preserve"> HK$4,000</w:t>
      </w:r>
      <w:r w:rsidRPr="00E94924">
        <w:rPr>
          <w:i/>
          <w:sz w:val="24"/>
          <w:szCs w:val="24"/>
        </w:rPr>
        <w:t xml:space="preserve">) </w:t>
      </w:r>
      <w:r w:rsidR="00D24E71" w:rsidRPr="00DD3FD2">
        <w:rPr>
          <w:b/>
          <w:i/>
          <w:color w:val="FF0000"/>
          <w:sz w:val="24"/>
          <w:szCs w:val="24"/>
          <w:highlight w:val="yellow"/>
          <w:u w:val="single"/>
          <w:lang w:eastAsia="zh-HK"/>
        </w:rPr>
        <w:t xml:space="preserve">on or </w:t>
      </w:r>
      <w:r w:rsidR="00D24E71" w:rsidRPr="00DD3FD2">
        <w:rPr>
          <w:b/>
          <w:i/>
          <w:color w:val="FF0000"/>
          <w:sz w:val="24"/>
          <w:szCs w:val="24"/>
          <w:highlight w:val="yellow"/>
          <w:u w:val="single"/>
        </w:rPr>
        <w:t>before</w:t>
      </w:r>
      <w:r w:rsidR="00DD3FD2" w:rsidRPr="00DD3FD2">
        <w:rPr>
          <w:b/>
          <w:i/>
          <w:color w:val="FF0000"/>
          <w:sz w:val="24"/>
          <w:szCs w:val="24"/>
          <w:highlight w:val="yellow"/>
          <w:u w:val="single"/>
          <w:lang w:eastAsia="zh-HK"/>
        </w:rPr>
        <w:t xml:space="preserve"> </w:t>
      </w:r>
      <w:r w:rsidR="00BF2C51">
        <w:rPr>
          <w:b/>
          <w:i/>
          <w:color w:val="FF0000"/>
          <w:sz w:val="24"/>
          <w:szCs w:val="24"/>
          <w:highlight w:val="yellow"/>
          <w:u w:val="single"/>
          <w:lang w:eastAsia="zh-HK"/>
        </w:rPr>
        <w:t>13</w:t>
      </w:r>
      <w:r w:rsidR="00BF2C51" w:rsidRPr="00BF2C51">
        <w:rPr>
          <w:b/>
          <w:i/>
          <w:color w:val="FF0000"/>
          <w:sz w:val="24"/>
          <w:szCs w:val="24"/>
          <w:highlight w:val="yellow"/>
          <w:u w:val="single"/>
          <w:vertAlign w:val="superscript"/>
          <w:lang w:eastAsia="zh-HK"/>
        </w:rPr>
        <w:t>th</w:t>
      </w:r>
      <w:r w:rsidR="00786F4B">
        <w:rPr>
          <w:b/>
          <w:i/>
          <w:color w:val="FF0000"/>
          <w:sz w:val="24"/>
          <w:szCs w:val="24"/>
          <w:highlight w:val="yellow"/>
          <w:u w:val="single"/>
          <w:lang w:eastAsia="zh-HK"/>
        </w:rPr>
        <w:t>July</w:t>
      </w:r>
      <w:r w:rsidR="00D24E71" w:rsidRPr="00DD3FD2">
        <w:rPr>
          <w:b/>
          <w:i/>
          <w:color w:val="FF0000"/>
          <w:sz w:val="24"/>
          <w:szCs w:val="24"/>
          <w:highlight w:val="yellow"/>
          <w:u w:val="single"/>
          <w:lang w:eastAsia="zh-HK"/>
        </w:rPr>
        <w:t>, 2</w:t>
      </w:r>
      <w:r w:rsidR="00D24E71" w:rsidRPr="00786F4B">
        <w:rPr>
          <w:b/>
          <w:i/>
          <w:color w:val="FF0000"/>
          <w:sz w:val="24"/>
          <w:szCs w:val="24"/>
          <w:highlight w:val="yellow"/>
          <w:u w:val="single"/>
          <w:lang w:eastAsia="zh-HK"/>
        </w:rPr>
        <w:t>0</w:t>
      </w:r>
      <w:r w:rsidR="00786F4B" w:rsidRPr="00786F4B">
        <w:rPr>
          <w:b/>
          <w:i/>
          <w:color w:val="FF0000"/>
          <w:sz w:val="24"/>
          <w:szCs w:val="24"/>
          <w:highlight w:val="yellow"/>
          <w:u w:val="single"/>
          <w:lang w:eastAsia="zh-HK"/>
        </w:rPr>
        <w:t>26</w:t>
      </w:r>
      <w:r w:rsidR="00D24E71" w:rsidRPr="00E94924">
        <w:rPr>
          <w:i/>
          <w:sz w:val="24"/>
          <w:szCs w:val="24"/>
        </w:rPr>
        <w:t xml:space="preserve"> to </w:t>
      </w:r>
      <w:r w:rsidR="006E6FA7" w:rsidRPr="006E6FA7">
        <w:rPr>
          <w:i/>
          <w:color w:val="0000FF"/>
          <w:sz w:val="24"/>
          <w:szCs w:val="24"/>
          <w:u w:val="single"/>
        </w:rPr>
        <w:t>course@hkca.edu.hk</w:t>
      </w:r>
    </w:p>
    <w:p w14:paraId="545BA343" w14:textId="77777777" w:rsidR="007151C0" w:rsidRPr="00E03EA4" w:rsidRDefault="007151C0" w:rsidP="00D24E71">
      <w:pPr>
        <w:snapToGrid w:val="0"/>
        <w:spacing w:after="120"/>
        <w:rPr>
          <w:sz w:val="24"/>
          <w:szCs w:val="24"/>
        </w:rPr>
      </w:pPr>
      <w:hyperlink r:id="rId7"/>
    </w:p>
    <w:p w14:paraId="5A93279E" w14:textId="77777777" w:rsidR="007151C0" w:rsidRPr="00E03EA4" w:rsidRDefault="007151C0" w:rsidP="00E03EA4">
      <w:pPr>
        <w:snapToGrid w:val="0"/>
        <w:spacing w:after="120"/>
        <w:rPr>
          <w:sz w:val="24"/>
          <w:szCs w:val="24"/>
        </w:rPr>
      </w:pPr>
      <w:hyperlink r:id="rId8"/>
    </w:p>
    <w:p w14:paraId="5A63AFEA" w14:textId="77777777" w:rsidR="007151C0" w:rsidRPr="00EE51A8" w:rsidRDefault="00C82964" w:rsidP="00E03EA4">
      <w:pPr>
        <w:snapToGrid w:val="0"/>
        <w:spacing w:after="120"/>
        <w:rPr>
          <w:sz w:val="24"/>
          <w:szCs w:val="24"/>
        </w:rPr>
      </w:pPr>
      <w:r w:rsidRPr="00EE51A8">
        <w:rPr>
          <w:rFonts w:eastAsia="Times New Roman"/>
          <w:sz w:val="24"/>
          <w:szCs w:val="24"/>
        </w:rPr>
        <w:t>Notes:</w:t>
      </w:r>
    </w:p>
    <w:p w14:paraId="3D6083D7" w14:textId="4EE8FA23" w:rsidR="007151C0" w:rsidRPr="00EE51A8" w:rsidRDefault="00C82964" w:rsidP="00EE51A8">
      <w:pPr>
        <w:numPr>
          <w:ilvl w:val="0"/>
          <w:numId w:val="5"/>
        </w:numPr>
        <w:snapToGrid w:val="0"/>
        <w:spacing w:after="120"/>
        <w:ind w:right="-234" w:hanging="480"/>
        <w:jc w:val="both"/>
        <w:rPr>
          <w:sz w:val="24"/>
          <w:szCs w:val="24"/>
        </w:rPr>
      </w:pPr>
      <w:r w:rsidRPr="00EE51A8">
        <w:rPr>
          <w:rFonts w:eastAsia="Times New Roman"/>
          <w:sz w:val="24"/>
          <w:szCs w:val="24"/>
        </w:rPr>
        <w:t xml:space="preserve">Information for the </w:t>
      </w:r>
      <w:r w:rsidR="0053332F" w:rsidRPr="0053332F">
        <w:rPr>
          <w:rFonts w:eastAsia="Times New Roman"/>
          <w:sz w:val="24"/>
          <w:szCs w:val="24"/>
        </w:rPr>
        <w:t>Higher Training Course in Clinical Anaesthesia</w:t>
      </w:r>
      <w:r w:rsidRPr="00EE51A8">
        <w:rPr>
          <w:rFonts w:eastAsia="Times New Roman"/>
          <w:sz w:val="24"/>
          <w:szCs w:val="24"/>
        </w:rPr>
        <w:t xml:space="preserve"> can be found on the HKCA website (</w:t>
      </w:r>
      <w:r w:rsidR="00EE51A8" w:rsidRPr="00EE51A8">
        <w:rPr>
          <w:color w:val="0000FF"/>
          <w:sz w:val="24"/>
          <w:szCs w:val="24"/>
        </w:rPr>
        <w:t>https://www.hkca.edu.hk/anaesthesiology/courses/</w:t>
      </w:r>
      <w:r w:rsidRPr="00EE51A8">
        <w:rPr>
          <w:rFonts w:eastAsia="Times New Roman"/>
          <w:color w:val="0000FF"/>
          <w:sz w:val="24"/>
          <w:szCs w:val="24"/>
        </w:rPr>
        <w:t>).</w:t>
      </w:r>
    </w:p>
    <w:p w14:paraId="3AAEB529" w14:textId="77777777" w:rsidR="005A0D5A" w:rsidRPr="005A0D5A" w:rsidRDefault="005A0D5A" w:rsidP="00EE51A8">
      <w:pPr>
        <w:numPr>
          <w:ilvl w:val="0"/>
          <w:numId w:val="5"/>
        </w:numPr>
        <w:snapToGrid w:val="0"/>
        <w:spacing w:after="120"/>
        <w:ind w:right="-234" w:hanging="480"/>
        <w:jc w:val="both"/>
        <w:rPr>
          <w:sz w:val="24"/>
          <w:szCs w:val="24"/>
        </w:rPr>
      </w:pPr>
      <w:r w:rsidRPr="005A0D5A">
        <w:rPr>
          <w:rFonts w:eastAsia="Times New Roman"/>
          <w:sz w:val="24"/>
          <w:szCs w:val="24"/>
        </w:rPr>
        <w:t>If applicants withdraw from the course after the deadline for application, the course fee will be forfeited. If the withdrawal is due to medical reasons and with proof, the course fee, less 10% as administrative charge, will be refunded.</w:t>
      </w:r>
    </w:p>
    <w:p w14:paraId="5B68A881" w14:textId="77777777" w:rsidR="007151C0" w:rsidRPr="00EE51A8" w:rsidRDefault="00C82964" w:rsidP="00EE51A8">
      <w:pPr>
        <w:numPr>
          <w:ilvl w:val="0"/>
          <w:numId w:val="5"/>
        </w:numPr>
        <w:snapToGrid w:val="0"/>
        <w:spacing w:after="120"/>
        <w:ind w:right="-234" w:hanging="480"/>
        <w:jc w:val="both"/>
        <w:rPr>
          <w:sz w:val="24"/>
          <w:szCs w:val="24"/>
        </w:rPr>
      </w:pPr>
      <w:r w:rsidRPr="00EE51A8">
        <w:rPr>
          <w:rFonts w:eastAsia="Times New Roman"/>
          <w:sz w:val="24"/>
          <w:szCs w:val="24"/>
        </w:rPr>
        <w:t>Acknowledgment letter and Course schedule will be emailed to successful applicants.</w:t>
      </w:r>
    </w:p>
    <w:p w14:paraId="5915490F" w14:textId="77777777" w:rsidR="007151C0" w:rsidRPr="00EE51A8" w:rsidRDefault="00EE51A8" w:rsidP="00EE51A8">
      <w:pPr>
        <w:numPr>
          <w:ilvl w:val="0"/>
          <w:numId w:val="5"/>
        </w:numPr>
        <w:snapToGrid w:val="0"/>
        <w:spacing w:after="120"/>
        <w:ind w:right="-234" w:hanging="480"/>
        <w:jc w:val="both"/>
        <w:rPr>
          <w:sz w:val="24"/>
          <w:szCs w:val="24"/>
        </w:rPr>
      </w:pPr>
      <w:r w:rsidRPr="00EE51A8">
        <w:rPr>
          <w:rFonts w:eastAsia="Times New Roman"/>
          <w:sz w:val="24"/>
          <w:szCs w:val="24"/>
        </w:rPr>
        <w:t xml:space="preserve">Please contact College secretaries at 28718833 or Dr. Angela Ho/ Dr. Timothy Yang at 35066202 for any query. </w:t>
      </w:r>
      <w:r w:rsidR="00C82964" w:rsidRPr="00EE51A8">
        <w:rPr>
          <w:rFonts w:eastAsia="Times New Roman"/>
          <w:sz w:val="24"/>
          <w:szCs w:val="24"/>
        </w:rPr>
        <w:t xml:space="preserve"> </w:t>
      </w:r>
    </w:p>
    <w:p w14:paraId="20A0A961" w14:textId="77777777" w:rsidR="007151C0" w:rsidRPr="00E03EA4" w:rsidRDefault="00C82964" w:rsidP="00E03EA4">
      <w:pPr>
        <w:snapToGrid w:val="0"/>
        <w:spacing w:after="120"/>
        <w:rPr>
          <w:sz w:val="22"/>
          <w:szCs w:val="22"/>
        </w:rPr>
      </w:pPr>
      <w:r w:rsidRPr="00E03EA4">
        <w:rPr>
          <w:sz w:val="22"/>
          <w:szCs w:val="22"/>
        </w:rPr>
        <w:br w:type="page"/>
      </w:r>
    </w:p>
    <w:p w14:paraId="4E8EBB6A" w14:textId="62AD7D34" w:rsidR="0072403B" w:rsidRDefault="0072403B">
      <w:pPr>
        <w:jc w:val="both"/>
        <w:rPr>
          <w:b/>
          <w:sz w:val="28"/>
          <w:szCs w:val="28"/>
          <w:u w:val="single"/>
        </w:rPr>
      </w:pPr>
    </w:p>
    <w:p w14:paraId="6530B8E8" w14:textId="77777777" w:rsidR="00786F4B" w:rsidRDefault="00786F4B">
      <w:pPr>
        <w:jc w:val="both"/>
        <w:rPr>
          <w:b/>
          <w:sz w:val="28"/>
          <w:szCs w:val="28"/>
          <w:u w:val="single"/>
        </w:rPr>
      </w:pPr>
    </w:p>
    <w:p w14:paraId="65886F73" w14:textId="77777777" w:rsidR="00786F4B" w:rsidRPr="00A153AC" w:rsidRDefault="00786F4B" w:rsidP="00786F4B">
      <w:pPr>
        <w:ind w:right="-625"/>
        <w:jc w:val="center"/>
        <w:rPr>
          <w:rFonts w:ascii="Calibri" w:hAnsi="Calibri"/>
          <w:i/>
          <w:sz w:val="24"/>
          <w:szCs w:val="24"/>
          <w:lang w:val="en-GB"/>
        </w:rPr>
      </w:pPr>
      <w:r w:rsidRPr="00A153AC">
        <w:rPr>
          <w:b/>
          <w:sz w:val="24"/>
          <w:szCs w:val="24"/>
          <w:u w:val="single"/>
        </w:rPr>
        <w:t>Regulations for Courses Organised by The Hong Kong College of Anaesthesiologists</w:t>
      </w:r>
    </w:p>
    <w:p w14:paraId="3E286DF0" w14:textId="77777777" w:rsidR="00786F4B" w:rsidRPr="00A153AC" w:rsidRDefault="00786F4B" w:rsidP="00786F4B">
      <w:pPr>
        <w:ind w:right="-625"/>
        <w:jc w:val="both"/>
        <w:rPr>
          <w:b/>
          <w:sz w:val="24"/>
          <w:szCs w:val="24"/>
          <w:u w:val="single"/>
          <w:lang w:eastAsia="zh-HK"/>
        </w:rPr>
      </w:pPr>
    </w:p>
    <w:p w14:paraId="300E5DE4" w14:textId="77777777" w:rsidR="00786F4B" w:rsidRPr="00A153AC" w:rsidRDefault="00786F4B" w:rsidP="00786F4B">
      <w:pPr>
        <w:pStyle w:val="ListParagraph"/>
        <w:numPr>
          <w:ilvl w:val="0"/>
          <w:numId w:val="6"/>
        </w:numPr>
        <w:jc w:val="both"/>
        <w:rPr>
          <w:sz w:val="24"/>
          <w:szCs w:val="24"/>
        </w:rPr>
      </w:pPr>
      <w:r w:rsidRPr="00A153AC">
        <w:rPr>
          <w:sz w:val="24"/>
          <w:szCs w:val="24"/>
        </w:rPr>
        <w:t xml:space="preserve">Applicants must apply for the course in writing and settle the course fee in full before the application deadline. </w:t>
      </w:r>
    </w:p>
    <w:p w14:paraId="3234B52B" w14:textId="77777777" w:rsidR="00786F4B" w:rsidRPr="00A153AC" w:rsidRDefault="00786F4B" w:rsidP="00786F4B">
      <w:pPr>
        <w:pStyle w:val="ListParagraph"/>
        <w:numPr>
          <w:ilvl w:val="0"/>
          <w:numId w:val="6"/>
        </w:numPr>
        <w:jc w:val="both"/>
        <w:rPr>
          <w:sz w:val="24"/>
          <w:szCs w:val="24"/>
        </w:rPr>
      </w:pPr>
      <w:r w:rsidRPr="00A153AC">
        <w:rPr>
          <w:sz w:val="24"/>
          <w:szCs w:val="24"/>
        </w:rPr>
        <w:t xml:space="preserve">No late applications will be accepted after the prescribed deadline. </w:t>
      </w:r>
    </w:p>
    <w:p w14:paraId="2B16F516" w14:textId="77777777" w:rsidR="00786F4B" w:rsidRPr="00A153AC" w:rsidRDefault="00786F4B" w:rsidP="00786F4B">
      <w:pPr>
        <w:pStyle w:val="ListParagraph"/>
        <w:numPr>
          <w:ilvl w:val="0"/>
          <w:numId w:val="6"/>
        </w:numPr>
        <w:jc w:val="both"/>
        <w:rPr>
          <w:sz w:val="24"/>
          <w:szCs w:val="24"/>
        </w:rPr>
      </w:pPr>
      <w:r w:rsidRPr="00A153AC">
        <w:rPr>
          <w:sz w:val="24"/>
          <w:szCs w:val="24"/>
        </w:rPr>
        <w:t xml:space="preserve">The College reserves the right to accept or reject any application. </w:t>
      </w:r>
    </w:p>
    <w:p w14:paraId="2AC504E4" w14:textId="77777777" w:rsidR="00786F4B" w:rsidRPr="00A153AC" w:rsidRDefault="00786F4B" w:rsidP="00786F4B">
      <w:pPr>
        <w:pStyle w:val="ListParagraph"/>
        <w:numPr>
          <w:ilvl w:val="0"/>
          <w:numId w:val="6"/>
        </w:numPr>
        <w:jc w:val="both"/>
        <w:rPr>
          <w:sz w:val="24"/>
          <w:szCs w:val="24"/>
        </w:rPr>
      </w:pPr>
      <w:r w:rsidRPr="00A153AC">
        <w:rPr>
          <w:sz w:val="24"/>
          <w:szCs w:val="24"/>
        </w:rPr>
        <w:t xml:space="preserve">Trainees who have not settled the course fee and/or unsuccessful applicants are not permitted to sit in at any time during the course. The College reserves the right to charge the unauthorised attendee all or part of the course fee or proceed with other appropriate actions. </w:t>
      </w:r>
    </w:p>
    <w:p w14:paraId="635965A2" w14:textId="77777777" w:rsidR="00786F4B" w:rsidRPr="00A153AC" w:rsidRDefault="00786F4B" w:rsidP="00786F4B">
      <w:pPr>
        <w:pStyle w:val="ListParagraph"/>
        <w:numPr>
          <w:ilvl w:val="0"/>
          <w:numId w:val="6"/>
        </w:numPr>
        <w:jc w:val="both"/>
        <w:rPr>
          <w:sz w:val="24"/>
          <w:szCs w:val="24"/>
        </w:rPr>
      </w:pPr>
      <w:r w:rsidRPr="00A153AC">
        <w:rPr>
          <w:sz w:val="24"/>
          <w:szCs w:val="24"/>
        </w:rPr>
        <w:t xml:space="preserve">A notice of acceptance will be sent to all successful applicants. </w:t>
      </w:r>
    </w:p>
    <w:p w14:paraId="779CEAA3" w14:textId="77777777" w:rsidR="00786F4B" w:rsidRPr="00A153AC" w:rsidRDefault="00786F4B" w:rsidP="00786F4B">
      <w:pPr>
        <w:pStyle w:val="ListParagraph"/>
        <w:numPr>
          <w:ilvl w:val="0"/>
          <w:numId w:val="6"/>
        </w:numPr>
        <w:jc w:val="both"/>
        <w:rPr>
          <w:sz w:val="24"/>
          <w:szCs w:val="24"/>
        </w:rPr>
      </w:pPr>
      <w:r w:rsidRPr="00A153AC">
        <w:rPr>
          <w:sz w:val="24"/>
          <w:szCs w:val="24"/>
        </w:rPr>
        <w:t xml:space="preserve">Participants must observe the rules and regulations of the course venue. </w:t>
      </w:r>
    </w:p>
    <w:p w14:paraId="59E279E8" w14:textId="77777777" w:rsidR="00786F4B" w:rsidRPr="00A153AC" w:rsidRDefault="00786F4B" w:rsidP="00786F4B">
      <w:pPr>
        <w:pStyle w:val="ListParagraph"/>
        <w:numPr>
          <w:ilvl w:val="0"/>
          <w:numId w:val="6"/>
        </w:numPr>
        <w:jc w:val="both"/>
        <w:rPr>
          <w:sz w:val="24"/>
          <w:szCs w:val="24"/>
        </w:rPr>
      </w:pPr>
      <w:r w:rsidRPr="00A153AC">
        <w:rPr>
          <w:sz w:val="24"/>
          <w:szCs w:val="24"/>
        </w:rPr>
        <w:t xml:space="preserve">If applicants withdraw from the course after the deadline for application, the course fee will be forfeited. If the withdrawal is due to medical reasons and is supported with written proof, the course fee, less a 10% administrative charge, will be refunded. </w:t>
      </w:r>
    </w:p>
    <w:p w14:paraId="606B9B83" w14:textId="77777777" w:rsidR="00786F4B" w:rsidRPr="00A153AC" w:rsidRDefault="00786F4B" w:rsidP="00786F4B">
      <w:pPr>
        <w:pStyle w:val="ListParagraph"/>
        <w:jc w:val="both"/>
        <w:rPr>
          <w:sz w:val="24"/>
          <w:szCs w:val="24"/>
        </w:rPr>
      </w:pPr>
    </w:p>
    <w:p w14:paraId="1B39CF74" w14:textId="77777777" w:rsidR="00786F4B" w:rsidRPr="00A153AC" w:rsidRDefault="00786F4B" w:rsidP="00786F4B">
      <w:pPr>
        <w:ind w:firstLine="360"/>
        <w:jc w:val="both"/>
        <w:rPr>
          <w:b/>
          <w:sz w:val="24"/>
          <w:szCs w:val="24"/>
          <w:u w:val="single"/>
          <w:lang w:eastAsia="zh-HK"/>
        </w:rPr>
      </w:pPr>
      <w:r w:rsidRPr="00A153AC">
        <w:rPr>
          <w:b/>
          <w:sz w:val="24"/>
          <w:szCs w:val="24"/>
          <w:u w:val="single"/>
        </w:rPr>
        <w:t>The Revision Tutorial Course</w:t>
      </w:r>
    </w:p>
    <w:p w14:paraId="13D846F9" w14:textId="77777777" w:rsidR="00786F4B" w:rsidRPr="00A153AC" w:rsidRDefault="00786F4B" w:rsidP="00786F4B">
      <w:pPr>
        <w:pStyle w:val="ListParagraph"/>
        <w:numPr>
          <w:ilvl w:val="0"/>
          <w:numId w:val="7"/>
        </w:numPr>
        <w:jc w:val="both"/>
        <w:rPr>
          <w:sz w:val="24"/>
          <w:szCs w:val="24"/>
        </w:rPr>
      </w:pPr>
      <w:r w:rsidRPr="00A153AC">
        <w:rPr>
          <w:sz w:val="24"/>
          <w:szCs w:val="24"/>
        </w:rPr>
        <w:t xml:space="preserve">The maximum number of participants is 50. </w:t>
      </w:r>
    </w:p>
    <w:p w14:paraId="6B2769EA" w14:textId="77777777" w:rsidR="00786F4B" w:rsidRPr="00A153AC" w:rsidRDefault="00786F4B" w:rsidP="00786F4B">
      <w:pPr>
        <w:pStyle w:val="ListParagraph"/>
        <w:numPr>
          <w:ilvl w:val="0"/>
          <w:numId w:val="7"/>
        </w:numPr>
        <w:jc w:val="both"/>
        <w:rPr>
          <w:sz w:val="24"/>
          <w:szCs w:val="24"/>
        </w:rPr>
      </w:pPr>
      <w:r w:rsidRPr="00A153AC">
        <w:rPr>
          <w:sz w:val="24"/>
          <w:szCs w:val="24"/>
        </w:rPr>
        <w:t xml:space="preserve">Only applicants whose application form and course fee payment received before the deadline of application will be considered for selection. </w:t>
      </w:r>
    </w:p>
    <w:p w14:paraId="62171D55" w14:textId="77777777" w:rsidR="00786F4B" w:rsidRPr="00A153AC" w:rsidRDefault="00786F4B" w:rsidP="00786F4B">
      <w:pPr>
        <w:pStyle w:val="ListParagraph"/>
        <w:numPr>
          <w:ilvl w:val="0"/>
          <w:numId w:val="7"/>
        </w:numPr>
        <w:jc w:val="both"/>
        <w:rPr>
          <w:sz w:val="24"/>
          <w:szCs w:val="24"/>
        </w:rPr>
      </w:pPr>
      <w:r w:rsidRPr="00A153AC">
        <w:rPr>
          <w:sz w:val="24"/>
          <w:szCs w:val="24"/>
        </w:rPr>
        <w:t xml:space="preserve">If the course receives more than 50 applications, applicants will be selected by the course coordinator according to the selection criteria determined by the Board of Education. The selection criteria may be revised from time to time by the Council. The decision of the College is final. </w:t>
      </w:r>
    </w:p>
    <w:p w14:paraId="2BCD324D" w14:textId="77777777" w:rsidR="00786F4B" w:rsidRPr="00A153AC" w:rsidRDefault="00786F4B" w:rsidP="00786F4B">
      <w:pPr>
        <w:ind w:firstLine="360"/>
        <w:jc w:val="both"/>
        <w:rPr>
          <w:b/>
          <w:sz w:val="24"/>
          <w:szCs w:val="24"/>
          <w:u w:val="single"/>
        </w:rPr>
      </w:pPr>
    </w:p>
    <w:p w14:paraId="7A0F8771" w14:textId="77777777" w:rsidR="00786F4B" w:rsidRPr="00A153AC" w:rsidRDefault="00786F4B" w:rsidP="00786F4B">
      <w:pPr>
        <w:ind w:firstLine="360"/>
        <w:jc w:val="both"/>
        <w:rPr>
          <w:b/>
          <w:sz w:val="24"/>
          <w:szCs w:val="24"/>
          <w:u w:val="single"/>
          <w:lang w:eastAsia="zh-HK"/>
        </w:rPr>
      </w:pPr>
      <w:r w:rsidRPr="00A153AC">
        <w:rPr>
          <w:b/>
          <w:sz w:val="24"/>
          <w:szCs w:val="24"/>
          <w:u w:val="single"/>
        </w:rPr>
        <w:t>Attendance</w:t>
      </w:r>
    </w:p>
    <w:p w14:paraId="40CBE13A" w14:textId="77777777" w:rsidR="00786F4B" w:rsidRPr="00A153AC" w:rsidRDefault="00786F4B" w:rsidP="00786F4B">
      <w:pPr>
        <w:numPr>
          <w:ilvl w:val="0"/>
          <w:numId w:val="8"/>
        </w:numPr>
        <w:jc w:val="both"/>
        <w:rPr>
          <w:sz w:val="24"/>
          <w:szCs w:val="24"/>
        </w:rPr>
      </w:pPr>
      <w:r w:rsidRPr="00A153AC">
        <w:rPr>
          <w:sz w:val="24"/>
          <w:szCs w:val="24"/>
        </w:rPr>
        <w:t xml:space="preserve">Participants must sign his/her name on the attendance sheet during each class to indicate their attendance. For the Revision Tutorial Course, participants must sign the attendance sheet for each session, which may occur more than once daily. </w:t>
      </w:r>
    </w:p>
    <w:p w14:paraId="688C4C8E" w14:textId="77777777" w:rsidR="00786F4B" w:rsidRPr="00A153AC" w:rsidRDefault="00786F4B" w:rsidP="00786F4B">
      <w:pPr>
        <w:numPr>
          <w:ilvl w:val="0"/>
          <w:numId w:val="8"/>
        </w:numPr>
        <w:jc w:val="both"/>
        <w:rPr>
          <w:sz w:val="24"/>
          <w:szCs w:val="24"/>
        </w:rPr>
      </w:pPr>
      <w:r w:rsidRPr="00A153AC">
        <w:rPr>
          <w:sz w:val="24"/>
          <w:szCs w:val="24"/>
        </w:rPr>
        <w:t xml:space="preserve">Participants must sign for himself or herself only. </w:t>
      </w:r>
    </w:p>
    <w:p w14:paraId="6961BF4C" w14:textId="77777777" w:rsidR="00786F4B" w:rsidRPr="00A153AC" w:rsidRDefault="00786F4B" w:rsidP="00786F4B">
      <w:pPr>
        <w:numPr>
          <w:ilvl w:val="0"/>
          <w:numId w:val="8"/>
        </w:numPr>
        <w:jc w:val="both"/>
        <w:rPr>
          <w:sz w:val="24"/>
          <w:szCs w:val="24"/>
        </w:rPr>
      </w:pPr>
      <w:r w:rsidRPr="00A153AC">
        <w:rPr>
          <w:sz w:val="24"/>
          <w:szCs w:val="24"/>
        </w:rPr>
        <w:t>Participants with the attendance rate of 70% or above will be eligible to receive the Certificate of Attendance. The College will inform the participants’ COS and SOT if their attendance rate is less than 50%.</w:t>
      </w:r>
    </w:p>
    <w:p w14:paraId="65F4AD09" w14:textId="77777777" w:rsidR="00786F4B" w:rsidRPr="00A153AC" w:rsidRDefault="00786F4B" w:rsidP="00786F4B">
      <w:pPr>
        <w:ind w:firstLine="360"/>
        <w:jc w:val="both"/>
        <w:rPr>
          <w:b/>
          <w:sz w:val="24"/>
          <w:szCs w:val="24"/>
          <w:u w:val="single"/>
        </w:rPr>
      </w:pPr>
    </w:p>
    <w:p w14:paraId="769F17B8" w14:textId="77777777" w:rsidR="00786F4B" w:rsidRPr="00A153AC" w:rsidRDefault="00786F4B" w:rsidP="00786F4B">
      <w:pPr>
        <w:ind w:firstLine="360"/>
        <w:jc w:val="both"/>
        <w:rPr>
          <w:b/>
          <w:sz w:val="24"/>
          <w:szCs w:val="24"/>
          <w:u w:val="single"/>
        </w:rPr>
      </w:pPr>
      <w:r w:rsidRPr="00A153AC">
        <w:rPr>
          <w:b/>
          <w:sz w:val="24"/>
          <w:szCs w:val="24"/>
          <w:u w:val="single"/>
        </w:rPr>
        <w:t>Certificate of Attendance</w:t>
      </w:r>
    </w:p>
    <w:p w14:paraId="505DEBCC" w14:textId="77777777" w:rsidR="00786F4B" w:rsidRPr="00A153AC" w:rsidRDefault="00786F4B" w:rsidP="00786F4B">
      <w:pPr>
        <w:widowControl w:val="0"/>
        <w:numPr>
          <w:ilvl w:val="0"/>
          <w:numId w:val="9"/>
        </w:numPr>
        <w:jc w:val="both"/>
        <w:rPr>
          <w:sz w:val="24"/>
          <w:szCs w:val="24"/>
          <w:lang w:eastAsia="zh-HK"/>
        </w:rPr>
      </w:pPr>
      <w:r w:rsidRPr="00A153AC">
        <w:rPr>
          <w:sz w:val="24"/>
          <w:szCs w:val="24"/>
        </w:rPr>
        <w:t xml:space="preserve">A Certificate of Attendance will be issued to the participants who meet the satisfactory attendance rate of the course. </w:t>
      </w:r>
    </w:p>
    <w:p w14:paraId="3E2BD7FD" w14:textId="77777777" w:rsidR="00786F4B" w:rsidRPr="00A153AC" w:rsidRDefault="00786F4B" w:rsidP="00786F4B">
      <w:pPr>
        <w:widowControl w:val="0"/>
        <w:numPr>
          <w:ilvl w:val="0"/>
          <w:numId w:val="9"/>
        </w:numPr>
        <w:jc w:val="both"/>
        <w:rPr>
          <w:sz w:val="24"/>
          <w:szCs w:val="24"/>
          <w:lang w:eastAsia="zh-HK"/>
        </w:rPr>
      </w:pPr>
      <w:r w:rsidRPr="00A153AC">
        <w:rPr>
          <w:sz w:val="24"/>
          <w:szCs w:val="24"/>
        </w:rPr>
        <w:t xml:space="preserve">Participants who are unable to meet the attendance rate or have violated the course regulations will not be issued a Certificate of Attendance. </w:t>
      </w:r>
    </w:p>
    <w:p w14:paraId="3309C773" w14:textId="77777777" w:rsidR="00786F4B" w:rsidRPr="00A153AC" w:rsidRDefault="00786F4B" w:rsidP="00786F4B">
      <w:pPr>
        <w:jc w:val="right"/>
        <w:rPr>
          <w:i/>
          <w:sz w:val="24"/>
          <w:szCs w:val="24"/>
        </w:rPr>
      </w:pPr>
      <w:r w:rsidRPr="00A153AC">
        <w:rPr>
          <w:i/>
          <w:sz w:val="24"/>
          <w:szCs w:val="24"/>
        </w:rPr>
        <w:t>January 2009</w:t>
      </w:r>
    </w:p>
    <w:p w14:paraId="193545A5" w14:textId="77777777" w:rsidR="00786F4B" w:rsidRPr="00A153AC" w:rsidRDefault="00786F4B" w:rsidP="00786F4B">
      <w:pPr>
        <w:jc w:val="right"/>
        <w:rPr>
          <w:i/>
          <w:sz w:val="24"/>
          <w:szCs w:val="24"/>
        </w:rPr>
      </w:pPr>
      <w:r w:rsidRPr="00A153AC">
        <w:rPr>
          <w:i/>
          <w:sz w:val="24"/>
          <w:szCs w:val="24"/>
        </w:rPr>
        <w:t>Revised May 2015, Dec 2022, May 2026</w:t>
      </w:r>
    </w:p>
    <w:p w14:paraId="44074254" w14:textId="77777777" w:rsidR="00786F4B" w:rsidRDefault="00786F4B">
      <w:pPr>
        <w:jc w:val="both"/>
        <w:rPr>
          <w:b/>
          <w:sz w:val="28"/>
          <w:szCs w:val="28"/>
          <w:u w:val="single"/>
        </w:rPr>
      </w:pPr>
    </w:p>
    <w:sectPr w:rsidR="00786F4B" w:rsidSect="00D21F82">
      <w:headerReference w:type="default" r:id="rId9"/>
      <w:pgSz w:w="12240" w:h="15840"/>
      <w:pgMar w:top="1440" w:right="1800" w:bottom="1136"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2DBE2A" w14:textId="77777777" w:rsidR="00EA7CCD" w:rsidRDefault="00EA7CCD" w:rsidP="0072403B">
      <w:r>
        <w:separator/>
      </w:r>
    </w:p>
  </w:endnote>
  <w:endnote w:type="continuationSeparator" w:id="0">
    <w:p w14:paraId="6AFA89FD" w14:textId="77777777" w:rsidR="00EA7CCD" w:rsidRDefault="00EA7CCD" w:rsidP="007240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B993EB" w14:textId="77777777" w:rsidR="00EA7CCD" w:rsidRDefault="00EA7CCD" w:rsidP="0072403B">
      <w:r>
        <w:separator/>
      </w:r>
    </w:p>
  </w:footnote>
  <w:footnote w:type="continuationSeparator" w:id="0">
    <w:p w14:paraId="0EF0856E" w14:textId="77777777" w:rsidR="00EA7CCD" w:rsidRDefault="00EA7CCD" w:rsidP="007240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655BD3" w14:textId="77777777" w:rsidR="0072403B" w:rsidRDefault="0072403B">
    <w:pPr>
      <w:pStyle w:val="Header"/>
    </w:pPr>
    <w:r>
      <w:rPr>
        <w:noProof/>
      </w:rPr>
      <w:drawing>
        <wp:anchor distT="0" distB="0" distL="114300" distR="114300" simplePos="0" relativeHeight="251658240" behindDoc="1" locked="0" layoutInCell="1" allowOverlap="1" wp14:anchorId="11B20760" wp14:editId="75D1B8CD">
          <wp:simplePos x="0" y="0"/>
          <wp:positionH relativeFrom="column">
            <wp:posOffset>-990600</wp:posOffset>
          </wp:positionH>
          <wp:positionV relativeFrom="paragraph">
            <wp:posOffset>-457200</wp:posOffset>
          </wp:positionV>
          <wp:extent cx="7534275" cy="1552575"/>
          <wp:effectExtent l="19050" t="0" r="9525" b="0"/>
          <wp:wrapNone/>
          <wp:docPr id="1511302227" name="Picture 1" descr="Letterhead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tterhead_2"/>
                  <pic:cNvPicPr>
                    <a:picLocks noChangeAspect="1" noChangeArrowheads="1"/>
                  </pic:cNvPicPr>
                </pic:nvPicPr>
                <pic:blipFill>
                  <a:blip r:embed="rId1"/>
                  <a:srcRect/>
                  <a:stretch>
                    <a:fillRect/>
                  </a:stretch>
                </pic:blipFill>
                <pic:spPr bwMode="auto">
                  <a:xfrm>
                    <a:off x="0" y="0"/>
                    <a:ext cx="7534275" cy="155257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C1531"/>
    <w:multiLevelType w:val="hybridMultilevel"/>
    <w:tmpl w:val="3D80B5EC"/>
    <w:lvl w:ilvl="0" w:tplc="134EF67A">
      <w:start w:val="1"/>
      <w:numFmt w:val="decimal"/>
      <w:lvlText w:val="%1."/>
      <w:lvlJc w:val="left"/>
      <w:pPr>
        <w:ind w:left="835" w:hanging="360"/>
      </w:pPr>
      <w:rPr>
        <w:rFonts w:hint="default"/>
      </w:rPr>
    </w:lvl>
    <w:lvl w:ilvl="1" w:tplc="04090019" w:tentative="1">
      <w:start w:val="1"/>
      <w:numFmt w:val="ideographTraditional"/>
      <w:lvlText w:val="%2、"/>
      <w:lvlJc w:val="left"/>
      <w:pPr>
        <w:ind w:left="1435" w:hanging="480"/>
      </w:pPr>
    </w:lvl>
    <w:lvl w:ilvl="2" w:tplc="0409001B" w:tentative="1">
      <w:start w:val="1"/>
      <w:numFmt w:val="lowerRoman"/>
      <w:lvlText w:val="%3."/>
      <w:lvlJc w:val="right"/>
      <w:pPr>
        <w:ind w:left="1915" w:hanging="480"/>
      </w:pPr>
    </w:lvl>
    <w:lvl w:ilvl="3" w:tplc="0409000F" w:tentative="1">
      <w:start w:val="1"/>
      <w:numFmt w:val="decimal"/>
      <w:lvlText w:val="%4."/>
      <w:lvlJc w:val="left"/>
      <w:pPr>
        <w:ind w:left="2395" w:hanging="480"/>
      </w:pPr>
    </w:lvl>
    <w:lvl w:ilvl="4" w:tplc="04090019" w:tentative="1">
      <w:start w:val="1"/>
      <w:numFmt w:val="ideographTraditional"/>
      <w:lvlText w:val="%5、"/>
      <w:lvlJc w:val="left"/>
      <w:pPr>
        <w:ind w:left="2875" w:hanging="480"/>
      </w:pPr>
    </w:lvl>
    <w:lvl w:ilvl="5" w:tplc="0409001B" w:tentative="1">
      <w:start w:val="1"/>
      <w:numFmt w:val="lowerRoman"/>
      <w:lvlText w:val="%6."/>
      <w:lvlJc w:val="right"/>
      <w:pPr>
        <w:ind w:left="3355" w:hanging="480"/>
      </w:pPr>
    </w:lvl>
    <w:lvl w:ilvl="6" w:tplc="0409000F" w:tentative="1">
      <w:start w:val="1"/>
      <w:numFmt w:val="decimal"/>
      <w:lvlText w:val="%7."/>
      <w:lvlJc w:val="left"/>
      <w:pPr>
        <w:ind w:left="3835" w:hanging="480"/>
      </w:pPr>
    </w:lvl>
    <w:lvl w:ilvl="7" w:tplc="04090019" w:tentative="1">
      <w:start w:val="1"/>
      <w:numFmt w:val="ideographTraditional"/>
      <w:lvlText w:val="%8、"/>
      <w:lvlJc w:val="left"/>
      <w:pPr>
        <w:ind w:left="4315" w:hanging="480"/>
      </w:pPr>
    </w:lvl>
    <w:lvl w:ilvl="8" w:tplc="0409001B" w:tentative="1">
      <w:start w:val="1"/>
      <w:numFmt w:val="lowerRoman"/>
      <w:lvlText w:val="%9."/>
      <w:lvlJc w:val="right"/>
      <w:pPr>
        <w:ind w:left="4795" w:hanging="480"/>
      </w:pPr>
    </w:lvl>
  </w:abstractNum>
  <w:abstractNum w:abstractNumId="1" w15:restartNumberingAfterBreak="0">
    <w:nsid w:val="12157619"/>
    <w:multiLevelType w:val="multilevel"/>
    <w:tmpl w:val="EDE047FC"/>
    <w:lvl w:ilvl="0">
      <w:start w:val="1"/>
      <w:numFmt w:val="decimal"/>
      <w:lvlText w:val="%1."/>
      <w:lvlJc w:val="left"/>
      <w:pPr>
        <w:ind w:left="360" w:firstLine="0"/>
      </w:pPr>
      <w:rPr>
        <w:vertAlign w:val="baseline"/>
      </w:rPr>
    </w:lvl>
    <w:lvl w:ilvl="1">
      <w:start w:val="1"/>
      <w:numFmt w:val="decimal"/>
      <w:lvlText w:val="%2、"/>
      <w:lvlJc w:val="left"/>
      <w:pPr>
        <w:ind w:left="960" w:firstLine="480"/>
      </w:pPr>
      <w:rPr>
        <w:vertAlign w:val="baseline"/>
      </w:rPr>
    </w:lvl>
    <w:lvl w:ilvl="2">
      <w:start w:val="1"/>
      <w:numFmt w:val="lowerRoman"/>
      <w:lvlText w:val="%3."/>
      <w:lvlJc w:val="right"/>
      <w:pPr>
        <w:ind w:left="1440" w:firstLine="960"/>
      </w:pPr>
      <w:rPr>
        <w:vertAlign w:val="baseline"/>
      </w:rPr>
    </w:lvl>
    <w:lvl w:ilvl="3">
      <w:start w:val="1"/>
      <w:numFmt w:val="decimal"/>
      <w:lvlText w:val="%4."/>
      <w:lvlJc w:val="left"/>
      <w:pPr>
        <w:ind w:left="1920" w:firstLine="1440"/>
      </w:pPr>
      <w:rPr>
        <w:vertAlign w:val="baseline"/>
      </w:rPr>
    </w:lvl>
    <w:lvl w:ilvl="4">
      <w:start w:val="1"/>
      <w:numFmt w:val="decimal"/>
      <w:lvlText w:val="%5、"/>
      <w:lvlJc w:val="left"/>
      <w:pPr>
        <w:ind w:left="2400" w:firstLine="1920"/>
      </w:pPr>
      <w:rPr>
        <w:vertAlign w:val="baseline"/>
      </w:rPr>
    </w:lvl>
    <w:lvl w:ilvl="5">
      <w:start w:val="1"/>
      <w:numFmt w:val="lowerRoman"/>
      <w:lvlText w:val="%6."/>
      <w:lvlJc w:val="right"/>
      <w:pPr>
        <w:ind w:left="2880" w:firstLine="2400"/>
      </w:pPr>
      <w:rPr>
        <w:vertAlign w:val="baseline"/>
      </w:rPr>
    </w:lvl>
    <w:lvl w:ilvl="6">
      <w:start w:val="1"/>
      <w:numFmt w:val="decimal"/>
      <w:lvlText w:val="%7."/>
      <w:lvlJc w:val="left"/>
      <w:pPr>
        <w:ind w:left="3360" w:firstLine="2880"/>
      </w:pPr>
      <w:rPr>
        <w:vertAlign w:val="baseline"/>
      </w:rPr>
    </w:lvl>
    <w:lvl w:ilvl="7">
      <w:start w:val="1"/>
      <w:numFmt w:val="decimal"/>
      <w:lvlText w:val="%8、"/>
      <w:lvlJc w:val="left"/>
      <w:pPr>
        <w:ind w:left="3840" w:firstLine="3360"/>
      </w:pPr>
      <w:rPr>
        <w:vertAlign w:val="baseline"/>
      </w:rPr>
    </w:lvl>
    <w:lvl w:ilvl="8">
      <w:start w:val="1"/>
      <w:numFmt w:val="lowerRoman"/>
      <w:lvlText w:val="%9."/>
      <w:lvlJc w:val="right"/>
      <w:pPr>
        <w:ind w:left="4320" w:firstLine="3840"/>
      </w:pPr>
      <w:rPr>
        <w:vertAlign w:val="baseline"/>
      </w:rPr>
    </w:lvl>
  </w:abstractNum>
  <w:abstractNum w:abstractNumId="2" w15:restartNumberingAfterBreak="0">
    <w:nsid w:val="26F37F1E"/>
    <w:multiLevelType w:val="multilevel"/>
    <w:tmpl w:val="F6C45E6C"/>
    <w:lvl w:ilvl="0">
      <w:start w:val="1"/>
      <w:numFmt w:val="decimal"/>
      <w:lvlText w:val="%1."/>
      <w:lvlJc w:val="left"/>
      <w:pPr>
        <w:ind w:left="480" w:firstLine="0"/>
      </w:pPr>
      <w:rPr>
        <w:vertAlign w:val="baseline"/>
      </w:rPr>
    </w:lvl>
    <w:lvl w:ilvl="1">
      <w:start w:val="1"/>
      <w:numFmt w:val="bullet"/>
      <w:lvlText w:val="■"/>
      <w:lvlJc w:val="left"/>
      <w:pPr>
        <w:ind w:left="960" w:firstLine="480"/>
      </w:pPr>
      <w:rPr>
        <w:rFonts w:ascii="Arial" w:eastAsia="Arial" w:hAnsi="Arial" w:cs="Arial"/>
        <w:vertAlign w:val="baseline"/>
      </w:rPr>
    </w:lvl>
    <w:lvl w:ilvl="2">
      <w:start w:val="1"/>
      <w:numFmt w:val="bullet"/>
      <w:lvlText w:val="◆"/>
      <w:lvlJc w:val="left"/>
      <w:pPr>
        <w:ind w:left="1440" w:firstLine="960"/>
      </w:pPr>
      <w:rPr>
        <w:rFonts w:ascii="Arial" w:eastAsia="Arial" w:hAnsi="Arial" w:cs="Arial"/>
        <w:vertAlign w:val="baseline"/>
      </w:rPr>
    </w:lvl>
    <w:lvl w:ilvl="3">
      <w:start w:val="1"/>
      <w:numFmt w:val="bullet"/>
      <w:lvlText w:val="●"/>
      <w:lvlJc w:val="left"/>
      <w:pPr>
        <w:ind w:left="1920" w:firstLine="1440"/>
      </w:pPr>
      <w:rPr>
        <w:rFonts w:ascii="Arial" w:eastAsia="Arial" w:hAnsi="Arial" w:cs="Arial"/>
        <w:vertAlign w:val="baseline"/>
      </w:rPr>
    </w:lvl>
    <w:lvl w:ilvl="4">
      <w:start w:val="1"/>
      <w:numFmt w:val="bullet"/>
      <w:lvlText w:val="■"/>
      <w:lvlJc w:val="left"/>
      <w:pPr>
        <w:ind w:left="2400" w:firstLine="1920"/>
      </w:pPr>
      <w:rPr>
        <w:rFonts w:ascii="Arial" w:eastAsia="Arial" w:hAnsi="Arial" w:cs="Arial"/>
        <w:vertAlign w:val="baseline"/>
      </w:rPr>
    </w:lvl>
    <w:lvl w:ilvl="5">
      <w:start w:val="1"/>
      <w:numFmt w:val="bullet"/>
      <w:lvlText w:val="◆"/>
      <w:lvlJc w:val="left"/>
      <w:pPr>
        <w:ind w:left="2880" w:firstLine="2400"/>
      </w:pPr>
      <w:rPr>
        <w:rFonts w:ascii="Arial" w:eastAsia="Arial" w:hAnsi="Arial" w:cs="Arial"/>
        <w:vertAlign w:val="baseline"/>
      </w:rPr>
    </w:lvl>
    <w:lvl w:ilvl="6">
      <w:start w:val="1"/>
      <w:numFmt w:val="bullet"/>
      <w:lvlText w:val="●"/>
      <w:lvlJc w:val="left"/>
      <w:pPr>
        <w:ind w:left="3360" w:firstLine="2880"/>
      </w:pPr>
      <w:rPr>
        <w:rFonts w:ascii="Arial" w:eastAsia="Arial" w:hAnsi="Arial" w:cs="Arial"/>
        <w:vertAlign w:val="baseline"/>
      </w:rPr>
    </w:lvl>
    <w:lvl w:ilvl="7">
      <w:start w:val="1"/>
      <w:numFmt w:val="bullet"/>
      <w:lvlText w:val="■"/>
      <w:lvlJc w:val="left"/>
      <w:pPr>
        <w:ind w:left="3840" w:firstLine="3360"/>
      </w:pPr>
      <w:rPr>
        <w:rFonts w:ascii="Arial" w:eastAsia="Arial" w:hAnsi="Arial" w:cs="Arial"/>
        <w:vertAlign w:val="baseline"/>
      </w:rPr>
    </w:lvl>
    <w:lvl w:ilvl="8">
      <w:start w:val="1"/>
      <w:numFmt w:val="bullet"/>
      <w:lvlText w:val="◆"/>
      <w:lvlJc w:val="left"/>
      <w:pPr>
        <w:ind w:left="4320" w:firstLine="3840"/>
      </w:pPr>
      <w:rPr>
        <w:rFonts w:ascii="Arial" w:eastAsia="Arial" w:hAnsi="Arial" w:cs="Arial"/>
        <w:vertAlign w:val="baseline"/>
      </w:rPr>
    </w:lvl>
  </w:abstractNum>
  <w:abstractNum w:abstractNumId="3" w15:restartNumberingAfterBreak="0">
    <w:nsid w:val="27D3079D"/>
    <w:multiLevelType w:val="multilevel"/>
    <w:tmpl w:val="8BC8E956"/>
    <w:lvl w:ilvl="0">
      <w:start w:val="1"/>
      <w:numFmt w:val="decimal"/>
      <w:lvlText w:val="%1."/>
      <w:lvlJc w:val="left"/>
      <w:pPr>
        <w:ind w:left="360" w:firstLine="0"/>
      </w:pPr>
      <w:rPr>
        <w:vertAlign w:val="baseline"/>
      </w:rPr>
    </w:lvl>
    <w:lvl w:ilvl="1">
      <w:start w:val="1"/>
      <w:numFmt w:val="decimal"/>
      <w:lvlText w:val="%2、"/>
      <w:lvlJc w:val="left"/>
      <w:pPr>
        <w:ind w:left="960" w:firstLine="480"/>
      </w:pPr>
      <w:rPr>
        <w:vertAlign w:val="baseline"/>
      </w:rPr>
    </w:lvl>
    <w:lvl w:ilvl="2">
      <w:start w:val="1"/>
      <w:numFmt w:val="lowerRoman"/>
      <w:lvlText w:val="%3."/>
      <w:lvlJc w:val="right"/>
      <w:pPr>
        <w:ind w:left="1440" w:firstLine="960"/>
      </w:pPr>
      <w:rPr>
        <w:vertAlign w:val="baseline"/>
      </w:rPr>
    </w:lvl>
    <w:lvl w:ilvl="3">
      <w:start w:val="1"/>
      <w:numFmt w:val="decimal"/>
      <w:lvlText w:val="%4."/>
      <w:lvlJc w:val="left"/>
      <w:pPr>
        <w:ind w:left="1920" w:firstLine="1440"/>
      </w:pPr>
      <w:rPr>
        <w:vertAlign w:val="baseline"/>
      </w:rPr>
    </w:lvl>
    <w:lvl w:ilvl="4">
      <w:start w:val="1"/>
      <w:numFmt w:val="decimal"/>
      <w:lvlText w:val="%5、"/>
      <w:lvlJc w:val="left"/>
      <w:pPr>
        <w:ind w:left="2400" w:firstLine="1920"/>
      </w:pPr>
      <w:rPr>
        <w:vertAlign w:val="baseline"/>
      </w:rPr>
    </w:lvl>
    <w:lvl w:ilvl="5">
      <w:start w:val="1"/>
      <w:numFmt w:val="lowerRoman"/>
      <w:lvlText w:val="%6."/>
      <w:lvlJc w:val="right"/>
      <w:pPr>
        <w:ind w:left="2880" w:firstLine="2400"/>
      </w:pPr>
      <w:rPr>
        <w:vertAlign w:val="baseline"/>
      </w:rPr>
    </w:lvl>
    <w:lvl w:ilvl="6">
      <w:start w:val="1"/>
      <w:numFmt w:val="decimal"/>
      <w:lvlText w:val="%7."/>
      <w:lvlJc w:val="left"/>
      <w:pPr>
        <w:ind w:left="3360" w:firstLine="2880"/>
      </w:pPr>
      <w:rPr>
        <w:vertAlign w:val="baseline"/>
      </w:rPr>
    </w:lvl>
    <w:lvl w:ilvl="7">
      <w:start w:val="1"/>
      <w:numFmt w:val="decimal"/>
      <w:lvlText w:val="%8、"/>
      <w:lvlJc w:val="left"/>
      <w:pPr>
        <w:ind w:left="3840" w:firstLine="3360"/>
      </w:pPr>
      <w:rPr>
        <w:vertAlign w:val="baseline"/>
      </w:rPr>
    </w:lvl>
    <w:lvl w:ilvl="8">
      <w:start w:val="1"/>
      <w:numFmt w:val="lowerRoman"/>
      <w:lvlText w:val="%9."/>
      <w:lvlJc w:val="right"/>
      <w:pPr>
        <w:ind w:left="4320" w:firstLine="3840"/>
      </w:pPr>
      <w:rPr>
        <w:vertAlign w:val="baseline"/>
      </w:rPr>
    </w:lvl>
  </w:abstractNum>
  <w:abstractNum w:abstractNumId="4" w15:restartNumberingAfterBreak="0">
    <w:nsid w:val="327E4224"/>
    <w:multiLevelType w:val="hybridMultilevel"/>
    <w:tmpl w:val="54A6C5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66834BC"/>
    <w:multiLevelType w:val="multilevel"/>
    <w:tmpl w:val="95380C0A"/>
    <w:lvl w:ilvl="0">
      <w:start w:val="1"/>
      <w:numFmt w:val="decimal"/>
      <w:lvlText w:val="%1."/>
      <w:lvlJc w:val="left"/>
      <w:pPr>
        <w:ind w:left="360" w:firstLine="0"/>
      </w:pPr>
      <w:rPr>
        <w:vertAlign w:val="baseline"/>
      </w:rPr>
    </w:lvl>
    <w:lvl w:ilvl="1">
      <w:start w:val="1"/>
      <w:numFmt w:val="decimal"/>
      <w:lvlText w:val="%2、"/>
      <w:lvlJc w:val="left"/>
      <w:pPr>
        <w:ind w:left="960" w:firstLine="480"/>
      </w:pPr>
      <w:rPr>
        <w:vertAlign w:val="baseline"/>
      </w:rPr>
    </w:lvl>
    <w:lvl w:ilvl="2">
      <w:start w:val="1"/>
      <w:numFmt w:val="lowerRoman"/>
      <w:lvlText w:val="%3."/>
      <w:lvlJc w:val="right"/>
      <w:pPr>
        <w:ind w:left="1440" w:firstLine="960"/>
      </w:pPr>
      <w:rPr>
        <w:vertAlign w:val="baseline"/>
      </w:rPr>
    </w:lvl>
    <w:lvl w:ilvl="3">
      <w:start w:val="1"/>
      <w:numFmt w:val="decimal"/>
      <w:lvlText w:val="%4."/>
      <w:lvlJc w:val="left"/>
      <w:pPr>
        <w:ind w:left="1920" w:firstLine="1440"/>
      </w:pPr>
      <w:rPr>
        <w:vertAlign w:val="baseline"/>
      </w:rPr>
    </w:lvl>
    <w:lvl w:ilvl="4">
      <w:start w:val="1"/>
      <w:numFmt w:val="decimal"/>
      <w:lvlText w:val="%5、"/>
      <w:lvlJc w:val="left"/>
      <w:pPr>
        <w:ind w:left="2400" w:firstLine="1920"/>
      </w:pPr>
      <w:rPr>
        <w:vertAlign w:val="baseline"/>
      </w:rPr>
    </w:lvl>
    <w:lvl w:ilvl="5">
      <w:start w:val="1"/>
      <w:numFmt w:val="lowerRoman"/>
      <w:lvlText w:val="%6."/>
      <w:lvlJc w:val="right"/>
      <w:pPr>
        <w:ind w:left="2880" w:firstLine="2400"/>
      </w:pPr>
      <w:rPr>
        <w:vertAlign w:val="baseline"/>
      </w:rPr>
    </w:lvl>
    <w:lvl w:ilvl="6">
      <w:start w:val="1"/>
      <w:numFmt w:val="decimal"/>
      <w:lvlText w:val="%7."/>
      <w:lvlJc w:val="left"/>
      <w:pPr>
        <w:ind w:left="3360" w:firstLine="2880"/>
      </w:pPr>
      <w:rPr>
        <w:vertAlign w:val="baseline"/>
      </w:rPr>
    </w:lvl>
    <w:lvl w:ilvl="7">
      <w:start w:val="1"/>
      <w:numFmt w:val="decimal"/>
      <w:lvlText w:val="%8、"/>
      <w:lvlJc w:val="left"/>
      <w:pPr>
        <w:ind w:left="3840" w:firstLine="3360"/>
      </w:pPr>
      <w:rPr>
        <w:vertAlign w:val="baseline"/>
      </w:rPr>
    </w:lvl>
    <w:lvl w:ilvl="8">
      <w:start w:val="1"/>
      <w:numFmt w:val="lowerRoman"/>
      <w:lvlText w:val="%9."/>
      <w:lvlJc w:val="right"/>
      <w:pPr>
        <w:ind w:left="4320" w:firstLine="3840"/>
      </w:pPr>
      <w:rPr>
        <w:vertAlign w:val="baseline"/>
      </w:rPr>
    </w:lvl>
  </w:abstractNum>
  <w:abstractNum w:abstractNumId="6" w15:restartNumberingAfterBreak="0">
    <w:nsid w:val="597368A3"/>
    <w:multiLevelType w:val="hybridMultilevel"/>
    <w:tmpl w:val="E904C4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45C7709"/>
    <w:multiLevelType w:val="hybridMultilevel"/>
    <w:tmpl w:val="D5D856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00675B0"/>
    <w:multiLevelType w:val="multilevel"/>
    <w:tmpl w:val="688ADD34"/>
    <w:lvl w:ilvl="0">
      <w:start w:val="1"/>
      <w:numFmt w:val="decimal"/>
      <w:lvlText w:val="%1."/>
      <w:lvlJc w:val="left"/>
      <w:pPr>
        <w:ind w:left="360" w:firstLine="0"/>
      </w:pPr>
      <w:rPr>
        <w:vertAlign w:val="baseline"/>
      </w:rPr>
    </w:lvl>
    <w:lvl w:ilvl="1">
      <w:start w:val="1"/>
      <w:numFmt w:val="decimal"/>
      <w:lvlText w:val="%2、"/>
      <w:lvlJc w:val="left"/>
      <w:pPr>
        <w:ind w:left="960" w:firstLine="480"/>
      </w:pPr>
      <w:rPr>
        <w:vertAlign w:val="baseline"/>
      </w:rPr>
    </w:lvl>
    <w:lvl w:ilvl="2">
      <w:start w:val="1"/>
      <w:numFmt w:val="lowerRoman"/>
      <w:lvlText w:val="%3."/>
      <w:lvlJc w:val="right"/>
      <w:pPr>
        <w:ind w:left="1440" w:firstLine="960"/>
      </w:pPr>
      <w:rPr>
        <w:vertAlign w:val="baseline"/>
      </w:rPr>
    </w:lvl>
    <w:lvl w:ilvl="3">
      <w:start w:val="1"/>
      <w:numFmt w:val="decimal"/>
      <w:lvlText w:val="%4."/>
      <w:lvlJc w:val="left"/>
      <w:pPr>
        <w:ind w:left="1920" w:firstLine="1440"/>
      </w:pPr>
      <w:rPr>
        <w:vertAlign w:val="baseline"/>
      </w:rPr>
    </w:lvl>
    <w:lvl w:ilvl="4">
      <w:start w:val="1"/>
      <w:numFmt w:val="decimal"/>
      <w:lvlText w:val="%5、"/>
      <w:lvlJc w:val="left"/>
      <w:pPr>
        <w:ind w:left="2400" w:firstLine="1920"/>
      </w:pPr>
      <w:rPr>
        <w:vertAlign w:val="baseline"/>
      </w:rPr>
    </w:lvl>
    <w:lvl w:ilvl="5">
      <w:start w:val="1"/>
      <w:numFmt w:val="lowerRoman"/>
      <w:lvlText w:val="%6."/>
      <w:lvlJc w:val="right"/>
      <w:pPr>
        <w:ind w:left="2880" w:firstLine="2400"/>
      </w:pPr>
      <w:rPr>
        <w:vertAlign w:val="baseline"/>
      </w:rPr>
    </w:lvl>
    <w:lvl w:ilvl="6">
      <w:start w:val="1"/>
      <w:numFmt w:val="decimal"/>
      <w:lvlText w:val="%7."/>
      <w:lvlJc w:val="left"/>
      <w:pPr>
        <w:ind w:left="3360" w:firstLine="2880"/>
      </w:pPr>
      <w:rPr>
        <w:vertAlign w:val="baseline"/>
      </w:rPr>
    </w:lvl>
    <w:lvl w:ilvl="7">
      <w:start w:val="1"/>
      <w:numFmt w:val="decimal"/>
      <w:lvlText w:val="%8、"/>
      <w:lvlJc w:val="left"/>
      <w:pPr>
        <w:ind w:left="3840" w:firstLine="3360"/>
      </w:pPr>
      <w:rPr>
        <w:vertAlign w:val="baseline"/>
      </w:rPr>
    </w:lvl>
    <w:lvl w:ilvl="8">
      <w:start w:val="1"/>
      <w:numFmt w:val="lowerRoman"/>
      <w:lvlText w:val="%9."/>
      <w:lvlJc w:val="right"/>
      <w:pPr>
        <w:ind w:left="4320" w:firstLine="3840"/>
      </w:pPr>
      <w:rPr>
        <w:vertAlign w:val="baseline"/>
      </w:rPr>
    </w:lvl>
  </w:abstractNum>
  <w:num w:numId="1" w16cid:durableId="411393996">
    <w:abstractNumId w:val="3"/>
  </w:num>
  <w:num w:numId="2" w16cid:durableId="339429351">
    <w:abstractNumId w:val="1"/>
  </w:num>
  <w:num w:numId="3" w16cid:durableId="532577684">
    <w:abstractNumId w:val="8"/>
  </w:num>
  <w:num w:numId="4" w16cid:durableId="740103500">
    <w:abstractNumId w:val="5"/>
  </w:num>
  <w:num w:numId="5" w16cid:durableId="474492726">
    <w:abstractNumId w:val="2"/>
  </w:num>
  <w:num w:numId="6" w16cid:durableId="370544813">
    <w:abstractNumId w:val="7"/>
  </w:num>
  <w:num w:numId="7" w16cid:durableId="1926302982">
    <w:abstractNumId w:val="4"/>
  </w:num>
  <w:num w:numId="8" w16cid:durableId="1522282299">
    <w:abstractNumId w:val="6"/>
  </w:num>
  <w:num w:numId="9" w16cid:durableId="8523784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51C0"/>
    <w:rsid w:val="00002A08"/>
    <w:rsid w:val="000A1FF0"/>
    <w:rsid w:val="000E364A"/>
    <w:rsid w:val="00186B08"/>
    <w:rsid w:val="0019763A"/>
    <w:rsid w:val="001E076D"/>
    <w:rsid w:val="00201E8A"/>
    <w:rsid w:val="00227CA3"/>
    <w:rsid w:val="00234E34"/>
    <w:rsid w:val="002460EA"/>
    <w:rsid w:val="00294B7A"/>
    <w:rsid w:val="002A30EF"/>
    <w:rsid w:val="0044730B"/>
    <w:rsid w:val="0044734F"/>
    <w:rsid w:val="004538AD"/>
    <w:rsid w:val="0053332F"/>
    <w:rsid w:val="00563375"/>
    <w:rsid w:val="00581136"/>
    <w:rsid w:val="005A0D5A"/>
    <w:rsid w:val="005D0F50"/>
    <w:rsid w:val="006155B0"/>
    <w:rsid w:val="00616471"/>
    <w:rsid w:val="00627778"/>
    <w:rsid w:val="006E6FA7"/>
    <w:rsid w:val="007151C0"/>
    <w:rsid w:val="0072403B"/>
    <w:rsid w:val="00786F4B"/>
    <w:rsid w:val="007C421E"/>
    <w:rsid w:val="00881FF8"/>
    <w:rsid w:val="0088740D"/>
    <w:rsid w:val="008C68CC"/>
    <w:rsid w:val="0098285B"/>
    <w:rsid w:val="009D0A04"/>
    <w:rsid w:val="00A153AC"/>
    <w:rsid w:val="00A70404"/>
    <w:rsid w:val="00B452E6"/>
    <w:rsid w:val="00BC79C7"/>
    <w:rsid w:val="00BF2C51"/>
    <w:rsid w:val="00C04DA9"/>
    <w:rsid w:val="00C57684"/>
    <w:rsid w:val="00C82964"/>
    <w:rsid w:val="00CD42AF"/>
    <w:rsid w:val="00D21F82"/>
    <w:rsid w:val="00D24E71"/>
    <w:rsid w:val="00D5617D"/>
    <w:rsid w:val="00D76D96"/>
    <w:rsid w:val="00DD3FD2"/>
    <w:rsid w:val="00E03EA4"/>
    <w:rsid w:val="00E27530"/>
    <w:rsid w:val="00E94924"/>
    <w:rsid w:val="00EA7CCD"/>
    <w:rsid w:val="00EE51A8"/>
    <w:rsid w:val="00F47F8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C92665"/>
  <w15:docId w15:val="{EC7EE96C-6986-4C08-BF03-6F36FCC3F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color w:val="000000"/>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D21F82"/>
  </w:style>
  <w:style w:type="paragraph" w:styleId="Heading1">
    <w:name w:val="heading 1"/>
    <w:basedOn w:val="Normal"/>
    <w:next w:val="Normal"/>
    <w:rsid w:val="00D21F82"/>
    <w:pPr>
      <w:keepNext/>
      <w:keepLines/>
      <w:outlineLvl w:val="0"/>
    </w:pPr>
    <w:rPr>
      <w:rFonts w:eastAsia="Times New Roman"/>
      <w:b/>
      <w:u w:val="single"/>
    </w:rPr>
  </w:style>
  <w:style w:type="paragraph" w:styleId="Heading2">
    <w:name w:val="heading 2"/>
    <w:basedOn w:val="Normal"/>
    <w:next w:val="Normal"/>
    <w:rsid w:val="00D21F82"/>
    <w:pPr>
      <w:keepNext/>
      <w:keepLines/>
      <w:spacing w:before="240" w:after="60"/>
      <w:outlineLvl w:val="1"/>
    </w:pPr>
    <w:rPr>
      <w:rFonts w:ascii="Arial" w:eastAsia="Arial" w:hAnsi="Arial" w:cs="Arial"/>
      <w:b/>
      <w:i/>
      <w:sz w:val="24"/>
      <w:szCs w:val="24"/>
    </w:rPr>
  </w:style>
  <w:style w:type="paragraph" w:styleId="Heading3">
    <w:name w:val="heading 3"/>
    <w:basedOn w:val="Normal"/>
    <w:next w:val="Normal"/>
    <w:rsid w:val="00D21F82"/>
    <w:pPr>
      <w:keepNext/>
      <w:keepLines/>
      <w:ind w:left="1440"/>
      <w:outlineLvl w:val="2"/>
    </w:pPr>
    <w:rPr>
      <w:rFonts w:eastAsia="Times New Roman"/>
      <w:i/>
    </w:rPr>
  </w:style>
  <w:style w:type="paragraph" w:styleId="Heading4">
    <w:name w:val="heading 4"/>
    <w:basedOn w:val="Normal"/>
    <w:next w:val="Normal"/>
    <w:rsid w:val="00D21F82"/>
    <w:pPr>
      <w:keepNext/>
      <w:keepLines/>
      <w:ind w:left="2160"/>
      <w:outlineLvl w:val="3"/>
    </w:pPr>
    <w:rPr>
      <w:rFonts w:eastAsia="Times New Roman"/>
      <w:i/>
    </w:rPr>
  </w:style>
  <w:style w:type="paragraph" w:styleId="Heading5">
    <w:name w:val="heading 5"/>
    <w:basedOn w:val="Normal"/>
    <w:next w:val="Normal"/>
    <w:rsid w:val="00D21F82"/>
    <w:pPr>
      <w:keepNext/>
      <w:keepLines/>
      <w:ind w:left="2839" w:firstLine="1"/>
      <w:outlineLvl w:val="4"/>
    </w:pPr>
    <w:rPr>
      <w:rFonts w:eastAsia="Times New Roman"/>
      <w:i/>
    </w:rPr>
  </w:style>
  <w:style w:type="paragraph" w:styleId="Heading6">
    <w:name w:val="heading 6"/>
    <w:basedOn w:val="Normal"/>
    <w:next w:val="Normal"/>
    <w:rsid w:val="00D21F82"/>
    <w:pPr>
      <w:keepNext/>
      <w:keepLines/>
      <w:spacing w:before="200" w:after="40"/>
      <w:contextualSpacing/>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rsid w:val="00D21F82"/>
    <w:tblPr>
      <w:tblCellMar>
        <w:top w:w="0" w:type="dxa"/>
        <w:left w:w="0" w:type="dxa"/>
        <w:bottom w:w="0" w:type="dxa"/>
        <w:right w:w="0" w:type="dxa"/>
      </w:tblCellMar>
    </w:tblPr>
  </w:style>
  <w:style w:type="paragraph" w:styleId="Title">
    <w:name w:val="Title"/>
    <w:basedOn w:val="Normal"/>
    <w:next w:val="Normal"/>
    <w:rsid w:val="00D21F82"/>
    <w:pPr>
      <w:keepNext/>
      <w:keepLines/>
      <w:jc w:val="center"/>
    </w:pPr>
    <w:rPr>
      <w:rFonts w:eastAsia="Times New Roman"/>
      <w:b/>
      <w:sz w:val="32"/>
      <w:szCs w:val="32"/>
    </w:rPr>
  </w:style>
  <w:style w:type="paragraph" w:styleId="Subtitle">
    <w:name w:val="Subtitle"/>
    <w:basedOn w:val="Normal"/>
    <w:next w:val="Normal"/>
    <w:rsid w:val="00D21F82"/>
    <w:pPr>
      <w:keepNext/>
      <w:keepLines/>
      <w:spacing w:before="360" w:after="80"/>
      <w:contextualSpacing/>
    </w:pPr>
    <w:rPr>
      <w:rFonts w:ascii="Georgia" w:eastAsia="Georgia" w:hAnsi="Georgia" w:cs="Georgia"/>
      <w:i/>
      <w:color w:val="666666"/>
      <w:sz w:val="48"/>
      <w:szCs w:val="48"/>
    </w:rPr>
  </w:style>
  <w:style w:type="paragraph" w:styleId="Header">
    <w:name w:val="header"/>
    <w:basedOn w:val="Normal"/>
    <w:link w:val="HeaderChar"/>
    <w:uiPriority w:val="99"/>
    <w:unhideWhenUsed/>
    <w:rsid w:val="0072403B"/>
    <w:pPr>
      <w:tabs>
        <w:tab w:val="center" w:pos="4680"/>
        <w:tab w:val="right" w:pos="9360"/>
      </w:tabs>
    </w:pPr>
  </w:style>
  <w:style w:type="character" w:customStyle="1" w:styleId="HeaderChar">
    <w:name w:val="Header Char"/>
    <w:basedOn w:val="DefaultParagraphFont"/>
    <w:link w:val="Header"/>
    <w:uiPriority w:val="99"/>
    <w:rsid w:val="0072403B"/>
  </w:style>
  <w:style w:type="paragraph" w:styleId="Footer">
    <w:name w:val="footer"/>
    <w:basedOn w:val="Normal"/>
    <w:link w:val="FooterChar"/>
    <w:uiPriority w:val="99"/>
    <w:unhideWhenUsed/>
    <w:rsid w:val="0072403B"/>
    <w:pPr>
      <w:tabs>
        <w:tab w:val="center" w:pos="4680"/>
        <w:tab w:val="right" w:pos="9360"/>
      </w:tabs>
    </w:pPr>
  </w:style>
  <w:style w:type="character" w:customStyle="1" w:styleId="FooterChar">
    <w:name w:val="Footer Char"/>
    <w:basedOn w:val="DefaultParagraphFont"/>
    <w:link w:val="Footer"/>
    <w:uiPriority w:val="99"/>
    <w:rsid w:val="0072403B"/>
  </w:style>
  <w:style w:type="character" w:styleId="Hyperlink">
    <w:name w:val="Hyperlink"/>
    <w:rsid w:val="00D24E71"/>
    <w:rPr>
      <w:color w:val="0000FF"/>
      <w:u w:val="single"/>
    </w:rPr>
  </w:style>
  <w:style w:type="paragraph" w:styleId="ListParagraph">
    <w:name w:val="List Paragraph"/>
    <w:basedOn w:val="Normal"/>
    <w:uiPriority w:val="34"/>
    <w:qFormat/>
    <w:rsid w:val="00EE51A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kitty@hkca.edu.hk" TargetMode="External"/><Relationship Id="rId3" Type="http://schemas.openxmlformats.org/officeDocument/2006/relationships/settings" Target="settings.xml"/><Relationship Id="rId7" Type="http://schemas.openxmlformats.org/officeDocument/2006/relationships/hyperlink" Target="mailto:kitty@hkca.edu.h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610</Words>
  <Characters>3478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Hospital Authority</Company>
  <LinksUpToDate>false</LinksUpToDate>
  <CharactersWithSpaces>4080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HKCA</dc:creator>
  <cp:lastModifiedBy>HK HKCA</cp:lastModifiedBy>
  <cp:revision>3</cp:revision>
  <cp:lastPrinted>2019-08-19T01:55:00Z</cp:lastPrinted>
  <dcterms:created xsi:type="dcterms:W3CDTF">2026-06-16T03:21:00Z</dcterms:created>
  <dcterms:modified xsi:type="dcterms:W3CDTF">2026-06-16T03:26:00Z</dcterms:modified>
</cp:coreProperties>
</file>